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9E006B">
        <w:rPr>
          <w:rFonts w:ascii="Times New Roman CYR" w:hAnsi="Times New Roman CYR" w:cs="Times New Roman"/>
          <w:b/>
          <w:sz w:val="28"/>
          <w:szCs w:val="28"/>
        </w:rPr>
        <w:t>Инициативный проект</w:t>
      </w:r>
    </w:p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4639"/>
        <w:gridCol w:w="4279"/>
      </w:tblGrid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 xml:space="preserve">№ </w:t>
            </w:r>
            <w:proofErr w:type="gramStart"/>
            <w:r w:rsidRPr="009E006B">
              <w:rPr>
                <w:rFonts w:ascii="Times New Roman CYR" w:hAnsi="Times New Roman CYR" w:cs="Times New Roman"/>
                <w:b/>
                <w:szCs w:val="24"/>
              </w:rPr>
              <w:t>п</w:t>
            </w:r>
            <w:proofErr w:type="gramEnd"/>
            <w:r w:rsidRPr="009E006B">
              <w:rPr>
                <w:rFonts w:ascii="Times New Roman CYR" w:hAnsi="Times New Roman CYR" w:cs="Times New Roman"/>
                <w:b/>
                <w:szCs w:val="24"/>
              </w:rPr>
              <w:t>/п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>Сведения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Наименование инициативного проекта 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8347C6" w:rsidRDefault="008347C6" w:rsidP="00C05A1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Снос </w:t>
            </w:r>
            <w:r w:rsidR="00C05A15">
              <w:rPr>
                <w:rFonts w:ascii="Times New Roman" w:eastAsia="Calibri" w:hAnsi="Times New Roman" w:cs="Times New Roman"/>
                <w:sz w:val="24"/>
                <w:szCs w:val="24"/>
              </w:rPr>
              <w:t>аварийного дома</w:t>
            </w:r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5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придомовыми постройками  </w:t>
            </w:r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в п. З</w:t>
            </w:r>
            <w:r w:rsidR="00C05A15">
              <w:rPr>
                <w:rFonts w:ascii="Times New Roman" w:eastAsia="Calibri" w:hAnsi="Times New Roman" w:cs="Times New Roman"/>
                <w:sz w:val="24"/>
                <w:szCs w:val="24"/>
              </w:rPr>
              <w:t>аборье, ул. Московская</w:t>
            </w:r>
            <w:proofErr w:type="gramStart"/>
            <w:r w:rsidR="00C05A15">
              <w:rPr>
                <w:rFonts w:ascii="Times New Roman" w:eastAsia="Calibri" w:hAnsi="Times New Roman" w:cs="Times New Roman"/>
                <w:sz w:val="24"/>
                <w:szCs w:val="24"/>
              </w:rPr>
              <w:t>,д</w:t>
            </w:r>
            <w:proofErr w:type="gramEnd"/>
            <w:r w:rsidR="00C05A15"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Описание проблемы, решение которой имеет приоритетное значение для жителей </w:t>
            </w:r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Борского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поселения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части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8347C6" w:rsidRDefault="00C05A15" w:rsidP="008347C6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</w:t>
            </w:r>
            <w:r w:rsidR="008347C6"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расположен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находи</w:t>
            </w:r>
            <w:r w:rsidR="008347C6"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тся в неудовлетворительном состоянии, для создания комфортных и безопасных условий жиз</w:t>
            </w:r>
            <w:bookmarkStart w:id="0" w:name="_GoBack"/>
            <w:bookmarkEnd w:id="0"/>
            <w:r w:rsidR="008347C6"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ни жителей территории, необходим снос данных домов.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8865B1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8865B1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Default="008347C6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сноса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будет 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>достигнута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цель проекта - создание комфортных условий жизнедеятельности в </w:t>
            </w:r>
            <w:proofErr w:type="spellStart"/>
            <w:r w:rsidR="00BE17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BE17E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BE17EA">
              <w:rPr>
                <w:rFonts w:ascii="Times New Roman" w:hAnsi="Times New Roman" w:cs="Times New Roman"/>
                <w:sz w:val="24"/>
                <w:szCs w:val="24"/>
              </w:rPr>
              <w:t>аборье</w:t>
            </w:r>
            <w:proofErr w:type="spellEnd"/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 xml:space="preserve"> и решены 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- повышение уровня комплексного обустройства части территории, являющейся административным центром </w:t>
            </w:r>
            <w:r w:rsidR="00BE17EA">
              <w:rPr>
                <w:rFonts w:ascii="Times New Roman" w:hAnsi="Times New Roman" w:cs="Times New Roman"/>
                <w:sz w:val="24"/>
                <w:szCs w:val="24"/>
              </w:rPr>
              <w:t>Лидского</w:t>
            </w:r>
            <w:r w:rsidR="00EF487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="00EF4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5B1" w:rsidRPr="008865B1" w:rsidRDefault="008865B1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8865B1" w:rsidRDefault="00BE17EA" w:rsidP="0043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уровня комплексного обустройства части территории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C05A15" w:rsidP="0046656F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609 036,83 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>рублей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C05A15" w:rsidP="000E7B15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2026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 год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0942DC" w:rsidP="000942DC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Подтверждено т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рудовое участие 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8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0942DC" w:rsidRDefault="000942DC" w:rsidP="0046656F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местного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C05A15">
              <w:rPr>
                <w:rFonts w:ascii="Times New Roman CYR" w:hAnsi="Times New Roman CYR" w:cs="Times New Roman"/>
                <w:sz w:val="24"/>
                <w:szCs w:val="24"/>
              </w:rPr>
              <w:t>79 174,94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областного бюджета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0942DC" w:rsidRDefault="000942DC" w:rsidP="00C05A15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областного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C05A15">
              <w:rPr>
                <w:rFonts w:ascii="Times New Roman CYR" w:hAnsi="Times New Roman CYR" w:cs="Times New Roman"/>
                <w:sz w:val="24"/>
                <w:szCs w:val="24"/>
              </w:rPr>
              <w:t xml:space="preserve">529 861,89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10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Указание на территорию </w:t>
            </w:r>
            <w:r w:rsidR="00BE17EA">
              <w:rPr>
                <w:rFonts w:ascii="Times New Roman CYR" w:hAnsi="Times New Roman CYR" w:cs="Times New Roman"/>
                <w:sz w:val="24"/>
                <w:szCs w:val="24"/>
              </w:rPr>
              <w:t>Лидского</w:t>
            </w:r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>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часть, в границах которой будет реализовываться инициативный проект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0942DC" w:rsidRDefault="007A39FB" w:rsidP="00C05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Заборье, ул. </w:t>
            </w:r>
            <w:proofErr w:type="gramStart"/>
            <w:r w:rsidR="00C05A15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</w:t>
            </w:r>
            <w:proofErr w:type="gramEnd"/>
            <w:r w:rsidR="00C05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д.6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proofErr w:type="gramStart"/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Информация об инициаторе проекта (Ф.И.О.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старосты сельского населенного пункта, председателя совета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lastRenderedPageBreak/>
              <w:t>территориального общественного самоуправления председателя общественного совета части территории Бокситогорского городского 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, номер контактного телефона, адрес электронной почты (при наличии)</w:t>
            </w:r>
            <w:proofErr w:type="gramEnd"/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BE17EA" w:rsidP="0046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BE17EA">
              <w:rPr>
                <w:rFonts w:ascii="Times New Roman CYR" w:eastAsia="Calibri" w:hAnsi="Times New Roman CYR" w:cs="Times New Roman"/>
                <w:sz w:val="26"/>
                <w:szCs w:val="26"/>
              </w:rPr>
              <w:lastRenderedPageBreak/>
              <w:t>Председатель совета территориального общественного самоуправления "</w:t>
            </w: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ул. Лесная, пос. </w:t>
            </w: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Заборье" </w:t>
            </w:r>
            <w:proofErr w:type="spellStart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Неборонова</w:t>
            </w:r>
            <w:proofErr w:type="spellEnd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Лариса Владимировна, тел. 8-921-557-02-45, 8-960-274-26-52.</w:t>
            </w:r>
          </w:p>
        </w:tc>
      </w:tr>
    </w:tbl>
    <w:p w:rsidR="002C4166" w:rsidRDefault="002C4166"/>
    <w:sectPr w:rsidR="002C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C5"/>
    <w:rsid w:val="000942DC"/>
    <w:rsid w:val="000E7B15"/>
    <w:rsid w:val="002C4166"/>
    <w:rsid w:val="003D1F49"/>
    <w:rsid w:val="0046656F"/>
    <w:rsid w:val="006C0BC5"/>
    <w:rsid w:val="007A39FB"/>
    <w:rsid w:val="008347C6"/>
    <w:rsid w:val="008865B1"/>
    <w:rsid w:val="00BA6A25"/>
    <w:rsid w:val="00BE17EA"/>
    <w:rsid w:val="00C05A15"/>
    <w:rsid w:val="00E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 КОиПО</dc:creator>
  <cp:lastModifiedBy>User</cp:lastModifiedBy>
  <cp:revision>10</cp:revision>
  <dcterms:created xsi:type="dcterms:W3CDTF">2024-05-14T09:57:00Z</dcterms:created>
  <dcterms:modified xsi:type="dcterms:W3CDTF">2026-05-25T12:20:00Z</dcterms:modified>
</cp:coreProperties>
</file>